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Regionų krepšinio lygai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priedas nr. 2</w:t>
      </w:r>
    </w:p>
    <w:p w:rsidR="00000000" w:rsidDel="00000000" w:rsidP="00000000" w:rsidRDefault="00000000" w:rsidRPr="00000000" w14:paraId="00000002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10"/>
        </w:tabs>
        <w:ind w:left="81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5">
      <w:pPr>
        <w:tabs>
          <w:tab w:val="left" w:pos="810"/>
        </w:tabs>
        <w:ind w:left="810" w:firstLine="0"/>
        <w:jc w:val="center"/>
        <w:rPr>
          <w:sz w:val="21"/>
          <w:szCs w:val="21"/>
        </w:rPr>
      </w:pPr>
      <w:r w:rsidDel="00000000" w:rsidR="00000000" w:rsidRPr="00000000">
        <w:rPr>
          <w:sz w:val="18"/>
          <w:szCs w:val="18"/>
          <w:rtl w:val="0"/>
        </w:rPr>
        <w:t xml:space="preserve">(Krepšinio klubo, sporto mokyklos, jurinio asmens pavadinimas, įmonės kodas, el. pašto adresas, telefonas)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10"/>
        </w:tabs>
        <w:ind w:left="810" w:firstLine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10"/>
        </w:tabs>
        <w:spacing w:after="240" w:lineRule="auto"/>
        <w:ind w:left="81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left" w:pos="810"/>
        </w:tabs>
        <w:spacing w:after="240" w:lineRule="auto"/>
        <w:ind w:left="810" w:firstLine="0"/>
        <w:jc w:val="center"/>
        <w:rPr>
          <w:rFonts w:ascii="Tahoma" w:cs="Tahoma" w:eastAsia="Tahoma" w:hAnsi="Tahom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BENDROJI PARAIŠKA</w:t>
      </w:r>
    </w:p>
    <w:p w:rsidR="00000000" w:rsidDel="00000000" w:rsidP="00000000" w:rsidRDefault="00000000" w:rsidRPr="00000000" w14:paraId="00000009">
      <w:pPr>
        <w:tabs>
          <w:tab w:val="left" w:pos="810"/>
        </w:tabs>
        <w:spacing w:after="240" w:lineRule="auto"/>
        <w:ind w:left="810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Dėl dalyvavimo 2022/2023 m. Regionų krepšinio lygos čempionate ____ divizione</w:t>
      </w:r>
    </w:p>
    <w:p w:rsidR="00000000" w:rsidDel="00000000" w:rsidP="00000000" w:rsidRDefault="00000000" w:rsidRPr="00000000" w14:paraId="0000000A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7"/>
        <w:gridCol w:w="2630"/>
        <w:gridCol w:w="2631"/>
        <w:gridCol w:w="2631"/>
        <w:gridCol w:w="2631"/>
        <w:gridCol w:w="2631"/>
        <w:tblGridChange w:id="0">
          <w:tblGrid>
            <w:gridCol w:w="2177"/>
            <w:gridCol w:w="2630"/>
            <w:gridCol w:w="2631"/>
            <w:gridCol w:w="2631"/>
            <w:gridCol w:w="2631"/>
            <w:gridCol w:w="2631"/>
          </w:tblGrid>
        </w:tblGridChange>
      </w:tblGrid>
      <w:tr>
        <w:trPr>
          <w:cantSplit w:val="0"/>
          <w:trHeight w:val="13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Klubo pavadinimas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Divizionas, kuriame numatoma rungtyniauti (A;B)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Komandos vadovo vardas, pavardė, tel. numeris, el. pašto adresas.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Komandos vyr. trenerio vardas, pavardė, tel. numeris, el. pašto adresas.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Numatomos salės pavadinimas ir adresas. Rungtynių laikas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Pastabos</w:t>
            </w:r>
          </w:p>
        </w:tc>
      </w:tr>
      <w:tr>
        <w:trPr>
          <w:cantSplit w:val="0"/>
          <w:trHeight w:val="19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810"/>
              </w:tabs>
              <w:ind w:left="810" w:firstLine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 xml:space="preserve">Direktorius  </w:t>
        <w:tab/>
        <w:tab/>
        <w:tab/>
        <w:tab/>
        <w:tab/>
        <w:tab/>
        <w:tab/>
        <w:t xml:space="preserve">__________________   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1D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(parašas)</w:t>
        <w:tab/>
        <w:tab/>
        <w:tab/>
        <w:tab/>
        <w:tab/>
        <w:tab/>
        <w:t xml:space="preserve">(vardas, pavardė)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10"/>
        </w:tabs>
        <w:ind w:left="81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10"/>
        </w:tabs>
        <w:ind w:left="810" w:firstLine="0"/>
        <w:rPr/>
      </w:pPr>
      <w:bookmarkStart w:colFirst="0" w:colLast="0" w:name="_heading=h.30j0zll" w:id="1"/>
      <w:bookmarkEnd w:id="1"/>
      <w:r w:rsidDel="00000000" w:rsidR="00000000" w:rsidRPr="00000000">
        <w:rPr>
          <w:sz w:val="21"/>
          <w:szCs w:val="21"/>
          <w:rtl w:val="0"/>
        </w:rPr>
        <w:t xml:space="preserve">            A.V.</w:t>
      </w:r>
      <w:r w:rsidDel="00000000" w:rsidR="00000000" w:rsidRPr="00000000">
        <w:rPr>
          <w:rtl w:val="0"/>
        </w:rPr>
      </w:r>
    </w:p>
    <w:sectPr>
      <w:footerReference r:id="rId7" w:type="default"/>
      <w:pgSz w:h="11910" w:w="16840" w:orient="landscape"/>
      <w:pgMar w:bottom="1220" w:top="1100" w:left="140" w:right="1060" w:header="0" w:footer="1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lt-L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327" w:hanging="446.9999999999999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5920C5"/>
    <w:pPr>
      <w:widowControl w:val="0"/>
      <w:autoSpaceDE w:val="0"/>
      <w:autoSpaceDN w:val="0"/>
      <w:spacing w:after="0" w:line="240" w:lineRule="auto"/>
    </w:pPr>
    <w:rPr>
      <w:rFonts w:ascii="Tahoma" w:cs="Tahoma" w:eastAsia="Tahoma" w:hAnsi="Tahoma"/>
      <w:lang w:val="lt-LT"/>
    </w:rPr>
  </w:style>
  <w:style w:type="paragraph" w:styleId="Heading1">
    <w:name w:val="heading 1"/>
    <w:basedOn w:val="Normal"/>
    <w:link w:val="Heading1Char"/>
    <w:uiPriority w:val="1"/>
    <w:qFormat w:val="1"/>
    <w:rsid w:val="005920C5"/>
    <w:pPr>
      <w:ind w:left="3327" w:hanging="447"/>
      <w:outlineLvl w:val="0"/>
    </w:pPr>
    <w:rPr>
      <w:rFonts w:ascii="Arial" w:cs="Arial" w:eastAsia="Arial" w:hAnsi="Arial"/>
      <w:b w:val="1"/>
      <w:bCs w:val="1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1"/>
    <w:rsid w:val="005920C5"/>
    <w:rPr>
      <w:rFonts w:ascii="Arial" w:cs="Arial" w:eastAsia="Arial" w:hAnsi="Arial"/>
      <w:b w:val="1"/>
      <w:bCs w:val="1"/>
      <w:sz w:val="32"/>
      <w:szCs w:val="32"/>
      <w:lang w:val="lt-LT"/>
    </w:rPr>
  </w:style>
  <w:style w:type="paragraph" w:styleId="BodyText">
    <w:name w:val="Body Text"/>
    <w:basedOn w:val="Normal"/>
    <w:link w:val="BodyTextChar"/>
    <w:uiPriority w:val="1"/>
    <w:qFormat w:val="1"/>
    <w:rsid w:val="005920C5"/>
    <w:rPr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5920C5"/>
    <w:rPr>
      <w:rFonts w:ascii="Tahoma" w:cs="Tahoma" w:eastAsia="Tahoma" w:hAnsi="Tahoma"/>
      <w:sz w:val="20"/>
      <w:szCs w:val="20"/>
      <w:lang w:val="lt-LT"/>
    </w:rPr>
  </w:style>
  <w:style w:type="paragraph" w:styleId="TableParagraph" w:customStyle="1">
    <w:name w:val="Table Paragraph"/>
    <w:basedOn w:val="Normal"/>
    <w:uiPriority w:val="1"/>
    <w:qFormat w:val="1"/>
    <w:rsid w:val="005920C5"/>
    <w:rPr>
      <w:rFonts w:ascii="Times New Roman" w:cs="Times New Roman" w:eastAsia="Times New Roman" w:hAnsi="Times New Roman"/>
    </w:rPr>
  </w:style>
  <w:style w:type="table" w:styleId="TableGrid">
    <w:name w:val="Table Grid"/>
    <w:basedOn w:val="TableNormal"/>
    <w:uiPriority w:val="59"/>
    <w:rsid w:val="005920C5"/>
    <w:pPr>
      <w:widowControl w:val="0"/>
      <w:autoSpaceDE w:val="0"/>
      <w:autoSpaceDN w:val="0"/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5920C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20C5"/>
    <w:rPr>
      <w:rFonts w:ascii="Tahoma" w:cs="Tahoma" w:eastAsia="Tahoma" w:hAnsi="Tahoma"/>
      <w:lang w:val="lt-L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20C5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20C5"/>
    <w:rPr>
      <w:rFonts w:ascii="Tahoma" w:cs="Tahoma" w:eastAsia="Tahoma" w:hAnsi="Tahoma"/>
      <w:sz w:val="16"/>
      <w:szCs w:val="16"/>
      <w:lang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XcyexCytSpCh434PLDBS6CpdA==">AMUW2mUdOGjgm+WWd+Lvqt2OfQ/9qXIHykTa+6kVLz4knrccKjLEBZ+wwWvL72rdVMhRu6q1CcN/HT1jbmbevYm4NGgAZa0jWoFgojOMH/eplcYq7zB8O0pzV1K+apEFzS4dbApm/wan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2022-08-02T13:03:00Z</dcterms:created>
  <dc:creator>Remigijus Kuodis</dc:creator>
</cp:coreProperties>
</file>